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AF" w:rsidRPr="00B13ABB" w:rsidRDefault="0080235A" w:rsidP="0080235A">
      <w:pPr>
        <w:jc w:val="center"/>
        <w:rPr>
          <w:sz w:val="40"/>
          <w:szCs w:val="40"/>
          <w:lang w:val="en-US"/>
        </w:rPr>
      </w:pPr>
      <w:bookmarkStart w:id="0" w:name="_GoBack"/>
      <w:bookmarkEnd w:id="0"/>
      <w:r w:rsidRPr="00B13ABB">
        <w:rPr>
          <w:sz w:val="40"/>
          <w:szCs w:val="40"/>
          <w:lang w:val="en-US"/>
        </w:rPr>
        <w:t>BONUS DOCENTI a.s. 2018/2019</w:t>
      </w:r>
    </w:p>
    <w:p w:rsidR="0080235A" w:rsidRPr="00B13ABB" w:rsidRDefault="0080235A" w:rsidP="0080235A">
      <w:pPr>
        <w:jc w:val="center"/>
        <w:rPr>
          <w:sz w:val="40"/>
          <w:szCs w:val="40"/>
          <w:lang w:val="en-US"/>
        </w:rPr>
      </w:pPr>
      <w:r w:rsidRPr="00B13ABB">
        <w:rPr>
          <w:sz w:val="40"/>
          <w:szCs w:val="40"/>
          <w:lang w:val="en-US"/>
        </w:rPr>
        <w:t>Ins.</w:t>
      </w:r>
      <w:r w:rsidR="00DE3A08">
        <w:rPr>
          <w:sz w:val="40"/>
          <w:szCs w:val="40"/>
          <w:lang w:val="en-US"/>
        </w:rPr>
        <w:t xml:space="preserve"> 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3C18" w:rsidTr="00953C18">
        <w:tc>
          <w:tcPr>
            <w:tcW w:w="9628" w:type="dxa"/>
          </w:tcPr>
          <w:p w:rsidR="00953C18" w:rsidRPr="00953C18" w:rsidRDefault="00953C18" w:rsidP="00953C18">
            <w:pPr>
              <w:jc w:val="center"/>
              <w:rPr>
                <w:b/>
              </w:rPr>
            </w:pPr>
            <w:r w:rsidRPr="00953C18">
              <w:rPr>
                <w:b/>
              </w:rPr>
              <w:t>AREA A - Qualità dell'insegnamento e contributo al miglioramento dell'istituzione scolastica, nonché al successo formativo e scolastico degli studenti</w:t>
            </w:r>
          </w:p>
          <w:p w:rsidR="00953C18" w:rsidRDefault="00953C18"/>
        </w:tc>
      </w:tr>
      <w:tr w:rsidR="00953C18" w:rsidTr="00953C18">
        <w:tc>
          <w:tcPr>
            <w:tcW w:w="9628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953C18" w:rsidTr="00CF3395">
              <w:tc>
                <w:tcPr>
                  <w:tcW w:w="9402" w:type="dxa"/>
                  <w:gridSpan w:val="2"/>
                </w:tcPr>
                <w:p w:rsidR="00953C18" w:rsidRDefault="00953C18" w:rsidP="00953C18">
                  <w:pPr>
                    <w:jc w:val="center"/>
                  </w:pPr>
                  <w:r w:rsidRPr="00953C18">
                    <w:rPr>
                      <w:b/>
                    </w:rPr>
                    <w:t>A1 - Qualità dell'insegnamento</w:t>
                  </w:r>
                </w:p>
              </w:tc>
            </w:tr>
            <w:tr w:rsidR="00953C18" w:rsidTr="00953C18">
              <w:tc>
                <w:tcPr>
                  <w:tcW w:w="4701" w:type="dxa"/>
                </w:tcPr>
                <w:p w:rsidR="00953C18" w:rsidRDefault="00953C18">
                  <w:r>
                    <w:t xml:space="preserve">A1.1- Corsi di formazione documentati o certificati organizzati dalla scuola o da enti accreditati dal </w:t>
                  </w:r>
                  <w:proofErr w:type="spellStart"/>
                  <w:r>
                    <w:t>Miur</w:t>
                  </w:r>
                  <w:proofErr w:type="spellEnd"/>
                  <w:r>
                    <w:t xml:space="preserve"> (durata minima di 15 ore) nell’anno scolastico in corso e ricaduta dei corsi nella programmazione delle attività didattiche (descrivere brevemente in che modo la ricaduta dei corsi è stata realizzata nella programmazione didattica e allegare UDA)</w:t>
                  </w:r>
                </w:p>
              </w:tc>
              <w:tc>
                <w:tcPr>
                  <w:tcW w:w="4701" w:type="dxa"/>
                </w:tcPr>
                <w:p w:rsidR="00B13ABB" w:rsidRPr="001132F0" w:rsidRDefault="00B13ABB" w:rsidP="001132F0">
                  <w:pPr>
                    <w:pStyle w:val="Paragrafoelenco"/>
                    <w:numPr>
                      <w:ilvl w:val="0"/>
                      <w:numId w:val="1"/>
                    </w:numPr>
                    <w:ind w:right="33"/>
                    <w:rPr>
                      <w:bCs/>
                    </w:rPr>
                  </w:pPr>
                  <w:r w:rsidRPr="001132F0">
                    <w:rPr>
                      <w:bCs/>
                    </w:rPr>
                    <w:t xml:space="preserve">3-4 unità formative di aggiornamento  e notevoli ricadute applicative sulla didattica(almeno 4 </w:t>
                  </w:r>
                  <w:proofErr w:type="spellStart"/>
                  <w:r w:rsidRPr="001132F0">
                    <w:rPr>
                      <w:bCs/>
                    </w:rPr>
                    <w:t>UdA</w:t>
                  </w:r>
                  <w:proofErr w:type="spellEnd"/>
                  <w:r w:rsidRPr="001132F0">
                    <w:rPr>
                      <w:bCs/>
                    </w:rPr>
                    <w:t xml:space="preserve"> per competenza) o disseminazione ad un numero elevato di colleghi (tutta l’interclasse/sezione)</w:t>
                  </w:r>
                </w:p>
                <w:p w:rsidR="00B13ABB" w:rsidRPr="001132F0" w:rsidRDefault="00B13ABB" w:rsidP="001132F0">
                  <w:pPr>
                    <w:pStyle w:val="Paragrafoelenco"/>
                    <w:numPr>
                      <w:ilvl w:val="0"/>
                      <w:numId w:val="1"/>
                    </w:numPr>
                    <w:ind w:right="-172"/>
                    <w:rPr>
                      <w:bCs/>
                    </w:rPr>
                  </w:pPr>
                  <w:r w:rsidRPr="001132F0">
                    <w:rPr>
                      <w:bCs/>
                    </w:rPr>
                    <w:t xml:space="preserve">3-4 unità formative di aggiornamento e ricaduta applicativa sulla didattica (almeno 2 </w:t>
                  </w:r>
                  <w:proofErr w:type="spellStart"/>
                  <w:r w:rsidRPr="001132F0">
                    <w:rPr>
                      <w:bCs/>
                    </w:rPr>
                    <w:t>UdA</w:t>
                  </w:r>
                  <w:proofErr w:type="spellEnd"/>
                  <w:r w:rsidRPr="001132F0">
                    <w:rPr>
                      <w:bCs/>
                    </w:rPr>
                    <w:t xml:space="preserve"> per competenza) o disseminazione ad un numero limitato di colleghi (colleghi di classe/sez) .</w:t>
                  </w:r>
                </w:p>
                <w:p w:rsidR="00953C18" w:rsidRDefault="00B13ABB" w:rsidP="001132F0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 w:rsidRPr="001132F0">
                    <w:rPr>
                      <w:bCs/>
                    </w:rPr>
                    <w:t xml:space="preserve">1-2 unità formative   di aggiornamento e ricaduta applicativa sulla didattica (almeno 2 </w:t>
                  </w:r>
                  <w:proofErr w:type="spellStart"/>
                  <w:r w:rsidRPr="001132F0">
                    <w:rPr>
                      <w:bCs/>
                    </w:rPr>
                    <w:t>UdA</w:t>
                  </w:r>
                  <w:proofErr w:type="spellEnd"/>
                  <w:r w:rsidRPr="001132F0">
                    <w:rPr>
                      <w:bCs/>
                    </w:rPr>
                    <w:t xml:space="preserve"> per competenza) o disseminazione ad un numero elevato di colleghi (tutta l’interclasse/sezione).</w:t>
                  </w:r>
                </w:p>
              </w:tc>
            </w:tr>
            <w:tr w:rsidR="00953C18" w:rsidTr="00953C18">
              <w:tc>
                <w:tcPr>
                  <w:tcW w:w="4701" w:type="dxa"/>
                </w:tcPr>
                <w:p w:rsidR="00953C18" w:rsidRDefault="00953C18">
                  <w:r>
                    <w:t xml:space="preserve">A1.2- Corsi di formazione documentati o certificati organizzati dalla scuola o da enti accreditati dal </w:t>
                  </w:r>
                  <w:proofErr w:type="spellStart"/>
                  <w:r>
                    <w:t>Miur</w:t>
                  </w:r>
                  <w:proofErr w:type="spellEnd"/>
                  <w:r>
                    <w:t xml:space="preserve"> (durata minima di 15 ore) nell’anno scolastico in corso e modalità di disseminazione ai colleghi (anche di altre scuole) delle competenze acquisite ( descrivere brevemente in che modo le competenze acquisite sono state disseminate con date e giorni degli interventi formativi o materiali e documenti prodotti e distribuiti)</w:t>
                  </w:r>
                </w:p>
              </w:tc>
              <w:tc>
                <w:tcPr>
                  <w:tcW w:w="4701" w:type="dxa"/>
                </w:tcPr>
                <w:p w:rsidR="006A76E3" w:rsidRPr="006A76E3" w:rsidRDefault="006A76E3" w:rsidP="006A76E3">
                  <w:pPr>
                    <w:pStyle w:val="Paragrafoelenco"/>
                    <w:numPr>
                      <w:ilvl w:val="0"/>
                      <w:numId w:val="2"/>
                    </w:numPr>
                    <w:ind w:right="-172"/>
                    <w:rPr>
                      <w:bCs/>
                    </w:rPr>
                  </w:pPr>
                  <w:r w:rsidRPr="006A76E3">
                    <w:rPr>
                      <w:bCs/>
                    </w:rPr>
                    <w:t>Oltre l’80% dei genitori esprime giudizi altamente favorevoli.</w:t>
                  </w:r>
                </w:p>
                <w:p w:rsidR="006A76E3" w:rsidRPr="006A76E3" w:rsidRDefault="006A76E3" w:rsidP="006A76E3">
                  <w:pPr>
                    <w:pStyle w:val="Paragrafoelenco"/>
                    <w:numPr>
                      <w:ilvl w:val="0"/>
                      <w:numId w:val="2"/>
                    </w:numPr>
                    <w:ind w:right="-172"/>
                    <w:rPr>
                      <w:bCs/>
                    </w:rPr>
                  </w:pPr>
                  <w:r w:rsidRPr="006A76E3">
                    <w:rPr>
                      <w:bCs/>
                    </w:rPr>
                    <w:t>La maggioranza dei genitori esprime giudizi altamente favorevoli</w:t>
                  </w:r>
                </w:p>
                <w:p w:rsidR="00953C18" w:rsidRDefault="006A76E3" w:rsidP="006A76E3">
                  <w:pPr>
                    <w:pStyle w:val="Paragrafoelenco"/>
                    <w:numPr>
                      <w:ilvl w:val="0"/>
                      <w:numId w:val="2"/>
                    </w:numPr>
                  </w:pPr>
                  <w:r w:rsidRPr="006A76E3">
                    <w:rPr>
                      <w:bCs/>
                    </w:rPr>
                    <w:t>La maggioranza dei genitori esprime giudizi  favorevoli.</w:t>
                  </w:r>
                </w:p>
              </w:tc>
            </w:tr>
            <w:tr w:rsidR="00953C18" w:rsidTr="00953C18">
              <w:tc>
                <w:tcPr>
                  <w:tcW w:w="4701" w:type="dxa"/>
                </w:tcPr>
                <w:p w:rsidR="00953C18" w:rsidRDefault="00953C18">
                  <w:r>
                    <w:t>A1.3- Riscuote l'apprezzamento del proprio operato (valutazione attraverso questionario genitori)</w:t>
                  </w:r>
                </w:p>
              </w:tc>
              <w:tc>
                <w:tcPr>
                  <w:tcW w:w="4701" w:type="dxa"/>
                </w:tcPr>
                <w:p w:rsidR="00953C18" w:rsidRDefault="00953C18"/>
              </w:tc>
            </w:tr>
            <w:tr w:rsidR="00953C18" w:rsidTr="00CF3395">
              <w:tc>
                <w:tcPr>
                  <w:tcW w:w="9402" w:type="dxa"/>
                  <w:gridSpan w:val="2"/>
                </w:tcPr>
                <w:p w:rsidR="00953C18" w:rsidRDefault="00953C18" w:rsidP="00953C18">
                  <w:pPr>
                    <w:jc w:val="center"/>
                  </w:pPr>
                  <w:r w:rsidRPr="00953C18">
                    <w:rPr>
                      <w:b/>
                    </w:rPr>
                    <w:t>A2.- Contributo al miglioramento dell'istituzione scolastica</w:t>
                  </w:r>
                </w:p>
              </w:tc>
            </w:tr>
            <w:tr w:rsidR="00953C18" w:rsidTr="00953C18">
              <w:tc>
                <w:tcPr>
                  <w:tcW w:w="4701" w:type="dxa"/>
                </w:tcPr>
                <w:p w:rsidR="00953C18" w:rsidRDefault="00953C18">
                  <w:r>
                    <w:t>A2.1 Realizzazione di attività, in rete o no, che potenziano i servizi offerti, migliorano la didattica, contribuiscono a costruire un’immagine positiva della scuola, aprono la scuola al mondo esterno (partecipazione a competizioni nazionali di matematica,fisica, scienze, informatica, lingue, italiano , progetti di internazionalizzazione come Erasmus, e-</w:t>
                  </w:r>
                  <w:proofErr w:type="spellStart"/>
                  <w:r>
                    <w:t>twinning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4701" w:type="dxa"/>
                </w:tcPr>
                <w:p w:rsidR="00E7615A" w:rsidRPr="00E7615A" w:rsidRDefault="00E7615A" w:rsidP="00E7615A">
                  <w:pPr>
                    <w:pStyle w:val="Paragrafoelenco"/>
                    <w:numPr>
                      <w:ilvl w:val="0"/>
                      <w:numId w:val="3"/>
                    </w:numPr>
                    <w:ind w:right="-172"/>
                    <w:rPr>
                      <w:bCs/>
                    </w:rPr>
                  </w:pPr>
                  <w:r w:rsidRPr="00E7615A">
                    <w:rPr>
                      <w:bCs/>
                    </w:rPr>
                    <w:t xml:space="preserve">Partecipazione a molte attività qualificanti con l’intera classe. </w:t>
                  </w:r>
                </w:p>
                <w:p w:rsidR="00E7615A" w:rsidRPr="00E7615A" w:rsidRDefault="00E7615A" w:rsidP="00E7615A">
                  <w:pPr>
                    <w:pStyle w:val="Paragrafoelenco"/>
                    <w:numPr>
                      <w:ilvl w:val="0"/>
                      <w:numId w:val="3"/>
                    </w:numPr>
                    <w:ind w:right="-172"/>
                    <w:rPr>
                      <w:bCs/>
                    </w:rPr>
                  </w:pPr>
                  <w:r w:rsidRPr="00E7615A">
                    <w:rPr>
                      <w:bCs/>
                    </w:rPr>
                    <w:t xml:space="preserve">Partecipazione ad attività qualificanti con la maggioranza degli alunni di classe. </w:t>
                  </w:r>
                </w:p>
                <w:p w:rsidR="00953C18" w:rsidRDefault="00E7615A" w:rsidP="00E7615A">
                  <w:pPr>
                    <w:pStyle w:val="Paragrafoelenco"/>
                    <w:numPr>
                      <w:ilvl w:val="0"/>
                      <w:numId w:val="3"/>
                    </w:numPr>
                  </w:pPr>
                  <w:r w:rsidRPr="00E7615A">
                    <w:rPr>
                      <w:bCs/>
                    </w:rPr>
                    <w:t>Partecipazione ad attività qualificanti con un basso numero di alunni.</w:t>
                  </w:r>
                </w:p>
              </w:tc>
            </w:tr>
            <w:tr w:rsidR="00953C18" w:rsidTr="00953C18">
              <w:tc>
                <w:tcPr>
                  <w:tcW w:w="4701" w:type="dxa"/>
                </w:tcPr>
                <w:p w:rsidR="00953C18" w:rsidRDefault="00953C18">
                  <w:r>
                    <w:t xml:space="preserve">A2.2 Collaborazione alla stesura di progettualità innovative in cooperazione con scuole, soggetti del territorio, figure esterne in accordo con le priorità del PTOF e del </w:t>
                  </w:r>
                  <w:proofErr w:type="spellStart"/>
                  <w:r>
                    <w:t>PdM</w:t>
                  </w:r>
                  <w:proofErr w:type="spellEnd"/>
                </w:p>
              </w:tc>
              <w:tc>
                <w:tcPr>
                  <w:tcW w:w="4701" w:type="dxa"/>
                </w:tcPr>
                <w:p w:rsidR="00DB0489" w:rsidRPr="00C34CAC" w:rsidRDefault="00DB0489" w:rsidP="00DB0489">
                  <w:pPr>
                    <w:pStyle w:val="Paragrafoelenco"/>
                    <w:numPr>
                      <w:ilvl w:val="0"/>
                      <w:numId w:val="4"/>
                    </w:numPr>
                    <w:ind w:right="-172"/>
                  </w:pPr>
                  <w:r w:rsidRPr="00C34CAC">
                    <w:t xml:space="preserve">Ricerca di avvisi relativi a finanziamenti con elaborazione del relativo progetto, ricerca di collaborazioni ed ottenimento del finanziamento. </w:t>
                  </w:r>
                </w:p>
                <w:p w:rsidR="00953C18" w:rsidRDefault="00DB0489" w:rsidP="00DB0489">
                  <w:pPr>
                    <w:pStyle w:val="Paragrafoelenco"/>
                    <w:numPr>
                      <w:ilvl w:val="0"/>
                      <w:numId w:val="4"/>
                    </w:numPr>
                  </w:pPr>
                  <w:r w:rsidRPr="00C34CAC">
                    <w:t xml:space="preserve">Elaborazione di progetti con finanziamenti, ricerca di collaborazioni  e </w:t>
                  </w:r>
                  <w:r w:rsidRPr="00C34CAC">
                    <w:lastRenderedPageBreak/>
                    <w:t>posizionamento nella graduatoria degli ammessi al  finanziamento.</w:t>
                  </w:r>
                </w:p>
              </w:tc>
            </w:tr>
            <w:tr w:rsidR="00953C18" w:rsidTr="00953C18">
              <w:tc>
                <w:tcPr>
                  <w:tcW w:w="4701" w:type="dxa"/>
                </w:tcPr>
                <w:p w:rsidR="00953C18" w:rsidRDefault="00A830A0">
                  <w:r>
                    <w:lastRenderedPageBreak/>
                    <w:t xml:space="preserve">A2.3 Partecipazione ad attività inerenti progettualità innovative anche in cooperazione con scuole, soggetti del territorio, figure esterne in accordo con le priorità del PTOF e del </w:t>
                  </w:r>
                  <w:proofErr w:type="spellStart"/>
                  <w:r>
                    <w:t>PdM</w:t>
                  </w:r>
                  <w:proofErr w:type="spellEnd"/>
                </w:p>
              </w:tc>
              <w:tc>
                <w:tcPr>
                  <w:tcW w:w="4701" w:type="dxa"/>
                </w:tcPr>
                <w:p w:rsidR="00DB0489" w:rsidRPr="00DB0489" w:rsidRDefault="00DB0489" w:rsidP="00DB0489">
                  <w:pPr>
                    <w:pStyle w:val="Paragrafoelenco"/>
                    <w:numPr>
                      <w:ilvl w:val="0"/>
                      <w:numId w:val="5"/>
                    </w:numPr>
                    <w:ind w:right="-172"/>
                    <w:rPr>
                      <w:bCs/>
                    </w:rPr>
                  </w:pPr>
                  <w:r w:rsidRPr="00DB0489">
                    <w:rPr>
                      <w:bCs/>
                    </w:rPr>
                    <w:t xml:space="preserve">Realizzazione di progetti o attività con almeno 10 ore di rientri pomeridiani o nel giorno libero o orario libero in assenza di forme di compenso. </w:t>
                  </w:r>
                </w:p>
                <w:p w:rsidR="00953C18" w:rsidRDefault="00DB0489" w:rsidP="00DB0489">
                  <w:pPr>
                    <w:pStyle w:val="Paragrafoelenco"/>
                    <w:numPr>
                      <w:ilvl w:val="0"/>
                      <w:numId w:val="5"/>
                    </w:numPr>
                  </w:pPr>
                  <w:r w:rsidRPr="00DB0489">
                    <w:rPr>
                      <w:bCs/>
                    </w:rPr>
                    <w:t>Realizzazione di attività progettuali (retribuite), che estendono il tempo scuola.</w:t>
                  </w:r>
                </w:p>
              </w:tc>
            </w:tr>
          </w:tbl>
          <w:p w:rsidR="00953C18" w:rsidRDefault="00953C18"/>
        </w:tc>
      </w:tr>
      <w:tr w:rsidR="00A830A0" w:rsidTr="00CF3395">
        <w:tc>
          <w:tcPr>
            <w:tcW w:w="9628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A830A0" w:rsidTr="00CF3395">
              <w:tc>
                <w:tcPr>
                  <w:tcW w:w="9402" w:type="dxa"/>
                  <w:gridSpan w:val="2"/>
                </w:tcPr>
                <w:p w:rsidR="00A830A0" w:rsidRPr="00A830A0" w:rsidRDefault="00A830A0" w:rsidP="00A830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B1 R</w:t>
                  </w:r>
                  <w:r w:rsidRPr="00A830A0">
                    <w:rPr>
                      <w:b/>
                    </w:rPr>
                    <w:t>isultati ottenuti dal docente in relazione al potenziamento delle competenze degli alunni</w:t>
                  </w:r>
                </w:p>
              </w:tc>
            </w:tr>
            <w:tr w:rsidR="00A830A0" w:rsidTr="00CF3395">
              <w:tc>
                <w:tcPr>
                  <w:tcW w:w="4701" w:type="dxa"/>
                </w:tcPr>
                <w:p w:rsidR="00A830A0" w:rsidRDefault="00A830A0" w:rsidP="00CF3395">
                  <w:r>
                    <w:t>B1.1 Miglioramento degli esiti nelle prove standardizzate rispetto alla media della scuola.</w:t>
                  </w:r>
                </w:p>
              </w:tc>
              <w:tc>
                <w:tcPr>
                  <w:tcW w:w="4701" w:type="dxa"/>
                </w:tcPr>
                <w:p w:rsidR="00CF3395" w:rsidRPr="00CF3395" w:rsidRDefault="00CF3395" w:rsidP="00CF3395">
                  <w:pPr>
                    <w:pStyle w:val="Paragrafoelenco"/>
                    <w:numPr>
                      <w:ilvl w:val="0"/>
                      <w:numId w:val="6"/>
                    </w:numPr>
                    <w:ind w:right="-172"/>
                    <w:rPr>
                      <w:bCs/>
                    </w:rPr>
                  </w:pPr>
                  <w:r w:rsidRPr="00CF3395">
                    <w:rPr>
                      <w:bCs/>
                    </w:rPr>
                    <w:t xml:space="preserve">Gli esiti  nelle prove standardizzate sono migliorati in entrambe le discipline in maniera significativa. -Il </w:t>
                  </w:r>
                  <w:proofErr w:type="spellStart"/>
                  <w:r w:rsidRPr="00CF3395">
                    <w:rPr>
                      <w:bCs/>
                    </w:rPr>
                    <w:t>cheating</w:t>
                  </w:r>
                  <w:proofErr w:type="spellEnd"/>
                  <w:r w:rsidRPr="00CF3395">
                    <w:rPr>
                      <w:bCs/>
                    </w:rPr>
                    <w:t xml:space="preserve"> è inferiore alla media nazionale.</w:t>
                  </w:r>
                </w:p>
                <w:p w:rsidR="00CF3395" w:rsidRPr="00CF3395" w:rsidRDefault="00CF3395" w:rsidP="00CF3395">
                  <w:pPr>
                    <w:pStyle w:val="Paragrafoelenco"/>
                    <w:numPr>
                      <w:ilvl w:val="0"/>
                      <w:numId w:val="6"/>
                    </w:numPr>
                    <w:ind w:right="-172"/>
                    <w:rPr>
                      <w:bCs/>
                    </w:rPr>
                  </w:pPr>
                  <w:r w:rsidRPr="00CF3395">
                    <w:rPr>
                      <w:bCs/>
                    </w:rPr>
                    <w:t xml:space="preserve">Gli esiti  nelle prove standardizzate sono migliorati in  maniera significativa sebbene in una sola disciplina.- Il </w:t>
                  </w:r>
                  <w:proofErr w:type="spellStart"/>
                  <w:r w:rsidRPr="00CF3395">
                    <w:rPr>
                      <w:bCs/>
                    </w:rPr>
                    <w:t>cheating</w:t>
                  </w:r>
                  <w:proofErr w:type="spellEnd"/>
                  <w:r w:rsidRPr="00CF3395">
                    <w:rPr>
                      <w:bCs/>
                    </w:rPr>
                    <w:t xml:space="preserve"> è inferiore alla media nazionale.</w:t>
                  </w:r>
                </w:p>
                <w:p w:rsidR="00A830A0" w:rsidRDefault="00CF3395" w:rsidP="00CF3395">
                  <w:pPr>
                    <w:pStyle w:val="Paragrafoelenco"/>
                    <w:numPr>
                      <w:ilvl w:val="0"/>
                      <w:numId w:val="6"/>
                    </w:numPr>
                  </w:pPr>
                  <w:r w:rsidRPr="00CF3395">
                    <w:rPr>
                      <w:bCs/>
                    </w:rPr>
                    <w:t xml:space="preserve">Gli esiti nelle prove standardizzate sono migliorati in entrambe le discipline. -Il </w:t>
                  </w:r>
                  <w:proofErr w:type="spellStart"/>
                  <w:r w:rsidRPr="00CF3395">
                    <w:rPr>
                      <w:bCs/>
                    </w:rPr>
                    <w:t>cheating</w:t>
                  </w:r>
                  <w:proofErr w:type="spellEnd"/>
                  <w:r w:rsidRPr="00CF3395">
                    <w:rPr>
                      <w:bCs/>
                    </w:rPr>
                    <w:t xml:space="preserve"> è inferiore alla media nazionale.</w:t>
                  </w:r>
                </w:p>
              </w:tc>
            </w:tr>
            <w:tr w:rsidR="00A830A0" w:rsidTr="00CF3395">
              <w:tc>
                <w:tcPr>
                  <w:tcW w:w="4701" w:type="dxa"/>
                </w:tcPr>
                <w:p w:rsidR="00A830A0" w:rsidRDefault="00A830A0" w:rsidP="00CF3395">
                  <w:r>
                    <w:t>B1.2 Risultati ottenuti in seguito alla partecipazione di propri alunni a gare, competizioni, concorsi, premi per la valorizzazione delle eccellenze, conseguimento di certificazioni</w:t>
                  </w:r>
                </w:p>
              </w:tc>
              <w:tc>
                <w:tcPr>
                  <w:tcW w:w="4701" w:type="dxa"/>
                </w:tcPr>
                <w:p w:rsidR="00CF3395" w:rsidRPr="00CF3395" w:rsidRDefault="00CF3395" w:rsidP="00CF3395">
                  <w:pPr>
                    <w:pStyle w:val="Paragrafoelenco"/>
                    <w:numPr>
                      <w:ilvl w:val="0"/>
                      <w:numId w:val="7"/>
                    </w:numPr>
                    <w:ind w:right="-172"/>
                    <w:rPr>
                      <w:bCs/>
                    </w:rPr>
                  </w:pPr>
                  <w:r w:rsidRPr="00CF3395">
                    <w:rPr>
                      <w:bCs/>
                    </w:rPr>
                    <w:t>La classe o un numero maggioritario di alunni ha ottenuto un premio di livello almeno regionale.</w:t>
                  </w:r>
                </w:p>
                <w:p w:rsidR="00CF3395" w:rsidRPr="00CF3395" w:rsidRDefault="00CF3395" w:rsidP="00CF3395">
                  <w:pPr>
                    <w:pStyle w:val="Paragrafoelenco"/>
                    <w:numPr>
                      <w:ilvl w:val="0"/>
                      <w:numId w:val="7"/>
                    </w:numPr>
                    <w:ind w:right="-172"/>
                    <w:rPr>
                      <w:bCs/>
                    </w:rPr>
                  </w:pPr>
                  <w:r w:rsidRPr="00CF3395">
                    <w:rPr>
                      <w:bCs/>
                    </w:rPr>
                    <w:t>Un numero consistente di alunni ha ottenuto buoni risultati in graduatorie di merito almeno di livello regionale.</w:t>
                  </w:r>
                </w:p>
                <w:p w:rsidR="00A830A0" w:rsidRDefault="00CF3395" w:rsidP="00CF3395">
                  <w:pPr>
                    <w:pStyle w:val="Paragrafoelenco"/>
                    <w:numPr>
                      <w:ilvl w:val="0"/>
                      <w:numId w:val="7"/>
                    </w:numPr>
                  </w:pPr>
                  <w:r w:rsidRPr="00CF3395">
                    <w:rPr>
                      <w:bCs/>
                    </w:rPr>
                    <w:t>Un basso numero di alunni ha ottenuto  buoni risultati (entro il decimo) in graduatorie di merito di livello regionale.</w:t>
                  </w:r>
                </w:p>
              </w:tc>
            </w:tr>
            <w:tr w:rsidR="00A830A0" w:rsidTr="00CF3395">
              <w:tc>
                <w:tcPr>
                  <w:tcW w:w="9402" w:type="dxa"/>
                  <w:gridSpan w:val="2"/>
                </w:tcPr>
                <w:p w:rsidR="00A830A0" w:rsidRPr="00A830A0" w:rsidRDefault="00A830A0" w:rsidP="00CF3395">
                  <w:pPr>
                    <w:jc w:val="center"/>
                    <w:rPr>
                      <w:b/>
                    </w:rPr>
                  </w:pPr>
                  <w:r w:rsidRPr="00A830A0">
                    <w:rPr>
                      <w:b/>
                    </w:rPr>
                    <w:t>B.2 Risultati ottenuti dal docente in relazione all'innovazione didattica e metodologica</w:t>
                  </w:r>
                </w:p>
              </w:tc>
            </w:tr>
            <w:tr w:rsidR="00A830A0" w:rsidTr="00CF3395">
              <w:tc>
                <w:tcPr>
                  <w:tcW w:w="4701" w:type="dxa"/>
                </w:tcPr>
                <w:p w:rsidR="00A830A0" w:rsidRDefault="00A830A0" w:rsidP="00A830A0">
                  <w:r>
                    <w:t>B.2.1 Elabora strumenti didattici ed attua percorsi innovativi inerenti</w:t>
                  </w:r>
                </w:p>
              </w:tc>
              <w:tc>
                <w:tcPr>
                  <w:tcW w:w="4701" w:type="dxa"/>
                </w:tcPr>
                <w:p w:rsidR="00CF3395" w:rsidRPr="00CF3395" w:rsidRDefault="00CF3395" w:rsidP="00CF3395">
                  <w:pPr>
                    <w:pStyle w:val="Paragrafoelenco"/>
                    <w:numPr>
                      <w:ilvl w:val="0"/>
                      <w:numId w:val="8"/>
                    </w:numPr>
                    <w:ind w:right="-172"/>
                    <w:rPr>
                      <w:bCs/>
                    </w:rPr>
                  </w:pPr>
                  <w:r w:rsidRPr="00CF3395">
                    <w:rPr>
                      <w:bCs/>
                    </w:rPr>
                    <w:t xml:space="preserve">Adozione della  programmazione per competenze in cui ogni </w:t>
                  </w:r>
                  <w:proofErr w:type="spellStart"/>
                  <w:r w:rsidRPr="00CF3395">
                    <w:rPr>
                      <w:bCs/>
                    </w:rPr>
                    <w:t>UdA</w:t>
                  </w:r>
                  <w:proofErr w:type="spellEnd"/>
                  <w:r w:rsidRPr="00CF3395">
                    <w:rPr>
                      <w:bCs/>
                    </w:rPr>
                    <w:t xml:space="preserve"> sia presentata con collegamenti interdisciplinari e corredata da rubrica di valutazione .</w:t>
                  </w:r>
                </w:p>
                <w:p w:rsidR="00CF3395" w:rsidRPr="00CF3395" w:rsidRDefault="00CF3395" w:rsidP="00CF3395">
                  <w:pPr>
                    <w:pStyle w:val="Paragrafoelenco"/>
                    <w:numPr>
                      <w:ilvl w:val="0"/>
                      <w:numId w:val="8"/>
                    </w:numPr>
                    <w:ind w:right="-172"/>
                    <w:rPr>
                      <w:bCs/>
                    </w:rPr>
                  </w:pPr>
                  <w:r w:rsidRPr="00CF3395">
                    <w:rPr>
                      <w:bCs/>
                    </w:rPr>
                    <w:t xml:space="preserve">Adozione della  programmazione per competenze in cui alcune </w:t>
                  </w:r>
                  <w:proofErr w:type="spellStart"/>
                  <w:r w:rsidRPr="00CF3395">
                    <w:rPr>
                      <w:bCs/>
                    </w:rPr>
                    <w:t>UdA</w:t>
                  </w:r>
                  <w:proofErr w:type="spellEnd"/>
                  <w:r w:rsidRPr="00CF3395">
                    <w:rPr>
                      <w:bCs/>
                    </w:rPr>
                    <w:t xml:space="preserve">  sono presentate con collegamenti interdisciplinari e corredate da rubrica di valutazione .</w:t>
                  </w:r>
                </w:p>
                <w:p w:rsidR="00A830A0" w:rsidRDefault="00CF3395" w:rsidP="00CF3395">
                  <w:pPr>
                    <w:pStyle w:val="Paragrafoelenco"/>
                    <w:numPr>
                      <w:ilvl w:val="0"/>
                      <w:numId w:val="8"/>
                    </w:numPr>
                  </w:pPr>
                  <w:r w:rsidRPr="00CF3395">
                    <w:rPr>
                      <w:bCs/>
                    </w:rPr>
                    <w:t xml:space="preserve">Produzione di alcune U. </w:t>
                  </w:r>
                  <w:proofErr w:type="spellStart"/>
                  <w:r w:rsidRPr="00CF3395">
                    <w:rPr>
                      <w:bCs/>
                    </w:rPr>
                    <w:t>dA</w:t>
                  </w:r>
                  <w:proofErr w:type="spellEnd"/>
                  <w:r w:rsidRPr="00CF3395">
                    <w:rPr>
                      <w:bCs/>
                    </w:rPr>
                    <w:t xml:space="preserve"> con rubriche di valutazione.</w:t>
                  </w:r>
                </w:p>
              </w:tc>
            </w:tr>
            <w:tr w:rsidR="007F1FD9" w:rsidTr="00CF3395">
              <w:tc>
                <w:tcPr>
                  <w:tcW w:w="4701" w:type="dxa"/>
                </w:tcPr>
                <w:p w:rsidR="007F1FD9" w:rsidRDefault="007F1FD9" w:rsidP="00A830A0">
                  <w:r>
                    <w:t>B.2.2 Aderisce a proposte innovative (es. Avanguardie educative, CLIL, e-</w:t>
                  </w:r>
                  <w:proofErr w:type="spellStart"/>
                  <w:r>
                    <w:t>twinning</w:t>
                  </w:r>
                  <w:proofErr w:type="spellEnd"/>
                  <w:r>
                    <w:t xml:space="preserve">,), anche basate sul pensiero computazionale, sull’uso della tecnologia informatica e delle procedure algoritmiche (es. </w:t>
                  </w:r>
                  <w:proofErr w:type="spellStart"/>
                  <w:r>
                    <w:t>coding</w:t>
                  </w:r>
                  <w:proofErr w:type="spellEnd"/>
                  <w:r>
                    <w:t>, robotica).</w:t>
                  </w:r>
                </w:p>
              </w:tc>
              <w:tc>
                <w:tcPr>
                  <w:tcW w:w="4701" w:type="dxa"/>
                </w:tcPr>
                <w:p w:rsidR="00CF3395" w:rsidRPr="000C12E1" w:rsidRDefault="00CF3395" w:rsidP="000C12E1">
                  <w:pPr>
                    <w:pStyle w:val="Paragrafoelenco"/>
                    <w:numPr>
                      <w:ilvl w:val="0"/>
                      <w:numId w:val="11"/>
                    </w:numPr>
                    <w:ind w:right="-172"/>
                    <w:rPr>
                      <w:bCs/>
                    </w:rPr>
                  </w:pPr>
                  <w:r w:rsidRPr="000C12E1">
                    <w:rPr>
                      <w:bCs/>
                    </w:rPr>
                    <w:t xml:space="preserve">Preparazione di materiali didattici in adesione ad una proposta di Avanguardie educative  o alla metodologia CLIL o al </w:t>
                  </w:r>
                  <w:proofErr w:type="spellStart"/>
                  <w:r w:rsidRPr="000C12E1">
                    <w:rPr>
                      <w:bCs/>
                    </w:rPr>
                    <w:t>coding</w:t>
                  </w:r>
                  <w:proofErr w:type="spellEnd"/>
                  <w:r w:rsidRPr="000C12E1">
                    <w:rPr>
                      <w:bCs/>
                    </w:rPr>
                    <w:t xml:space="preserve">-Condivisione del materiale (anche sul sito scolastico)  </w:t>
                  </w:r>
                </w:p>
                <w:p w:rsidR="007F1FD9" w:rsidRDefault="00CF3395" w:rsidP="000C12E1">
                  <w:pPr>
                    <w:pStyle w:val="Paragrafoelenco"/>
                    <w:numPr>
                      <w:ilvl w:val="0"/>
                      <w:numId w:val="11"/>
                    </w:numPr>
                  </w:pPr>
                  <w:r w:rsidRPr="000C12E1">
                    <w:rPr>
                      <w:bCs/>
                    </w:rPr>
                    <w:t xml:space="preserve">Preparazione di materiali didattici in adesione ad una proposta di Avanguardie educative  o alla metodologia CLIL o al </w:t>
                  </w:r>
                  <w:proofErr w:type="spellStart"/>
                  <w:r w:rsidRPr="000C12E1">
                    <w:rPr>
                      <w:bCs/>
                    </w:rPr>
                    <w:t>coding</w:t>
                  </w:r>
                  <w:proofErr w:type="spellEnd"/>
                </w:p>
              </w:tc>
            </w:tr>
            <w:tr w:rsidR="007F1FD9" w:rsidTr="00CF3395">
              <w:tc>
                <w:tcPr>
                  <w:tcW w:w="4701" w:type="dxa"/>
                </w:tcPr>
                <w:p w:rsidR="007F1FD9" w:rsidRDefault="007F1FD9" w:rsidP="00A830A0">
                  <w:r>
                    <w:t xml:space="preserve">B.2. 3 Incrementa l’ uso di dotazioni tecnologiche </w:t>
                  </w:r>
                  <w:r>
                    <w:lastRenderedPageBreak/>
                    <w:t>nelle attività didattiche, utilizza la flessibilità organizzativa e didattica</w:t>
                  </w:r>
                </w:p>
              </w:tc>
              <w:tc>
                <w:tcPr>
                  <w:tcW w:w="4701" w:type="dxa"/>
                </w:tcPr>
                <w:p w:rsidR="000C12E1" w:rsidRPr="000C12E1" w:rsidRDefault="000C12E1" w:rsidP="000C12E1">
                  <w:pPr>
                    <w:pStyle w:val="Paragrafoelenco"/>
                    <w:numPr>
                      <w:ilvl w:val="0"/>
                      <w:numId w:val="10"/>
                    </w:numPr>
                    <w:ind w:right="-172"/>
                    <w:rPr>
                      <w:bCs/>
                    </w:rPr>
                  </w:pPr>
                  <w:r w:rsidRPr="000C12E1">
                    <w:rPr>
                      <w:bCs/>
                    </w:rPr>
                    <w:lastRenderedPageBreak/>
                    <w:t xml:space="preserve">Incremento dell’uso dei laboratori e /o </w:t>
                  </w:r>
                  <w:r w:rsidRPr="000C12E1">
                    <w:rPr>
                      <w:bCs/>
                    </w:rPr>
                    <w:lastRenderedPageBreak/>
                    <w:t xml:space="preserve">delle strumentazioni tecnologiche, di piattaforme on line con produzione di documenti(schede di verifica, materiali di studio) e loro condivisione. </w:t>
                  </w:r>
                </w:p>
                <w:p w:rsidR="007F1FD9" w:rsidRDefault="000C12E1" w:rsidP="000C12E1">
                  <w:pPr>
                    <w:pStyle w:val="Paragrafoelenco"/>
                    <w:numPr>
                      <w:ilvl w:val="0"/>
                      <w:numId w:val="10"/>
                    </w:numPr>
                  </w:pPr>
                  <w:r w:rsidRPr="000C12E1">
                    <w:rPr>
                      <w:bCs/>
                    </w:rPr>
                    <w:t>Incremento dell’uso dei laboratori e /o delle strumentazioni tecnologiche, di piattaforme on line con produzione di documenti(schede di verifica, materiali di studio).</w:t>
                  </w:r>
                </w:p>
              </w:tc>
            </w:tr>
          </w:tbl>
          <w:p w:rsidR="00A830A0" w:rsidRDefault="00A830A0" w:rsidP="00CF3395"/>
        </w:tc>
      </w:tr>
      <w:tr w:rsidR="007F1FD9" w:rsidTr="00953C18">
        <w:tc>
          <w:tcPr>
            <w:tcW w:w="9628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7F1FD9" w:rsidTr="00CF3395">
              <w:tc>
                <w:tcPr>
                  <w:tcW w:w="9402" w:type="dxa"/>
                  <w:gridSpan w:val="2"/>
                </w:tcPr>
                <w:p w:rsidR="007F1FD9" w:rsidRPr="007F1FD9" w:rsidRDefault="007F1FD9" w:rsidP="007F1FD9">
                  <w:pPr>
                    <w:jc w:val="center"/>
                    <w:rPr>
                      <w:b/>
                    </w:rPr>
                  </w:pPr>
                  <w:r w:rsidRPr="007F1FD9">
                    <w:rPr>
                      <w:b/>
                    </w:rPr>
                    <w:lastRenderedPageBreak/>
                    <w:t>B.3 COLLABORAZIONE ALLA RICERCA DIDATTICA, ALLA DOCUMENTAZIONE E ALLA DIFFUSIONE DELLE BUONE PRATICHE</w:t>
                  </w:r>
                </w:p>
              </w:tc>
            </w:tr>
            <w:tr w:rsidR="007F1FD9" w:rsidTr="00CF3395">
              <w:tc>
                <w:tcPr>
                  <w:tcW w:w="4701" w:type="dxa"/>
                </w:tcPr>
                <w:p w:rsidR="007F1FD9" w:rsidRDefault="007F1FD9" w:rsidP="007F1FD9">
                  <w:r>
                    <w:t>B.3.1 Produce e condivide materiali didattici</w:t>
                  </w:r>
                </w:p>
              </w:tc>
              <w:tc>
                <w:tcPr>
                  <w:tcW w:w="4701" w:type="dxa"/>
                </w:tcPr>
                <w:p w:rsidR="009C22B3" w:rsidRPr="009C22B3" w:rsidRDefault="009C22B3" w:rsidP="009C22B3">
                  <w:pPr>
                    <w:pStyle w:val="Paragrafoelenco"/>
                    <w:numPr>
                      <w:ilvl w:val="0"/>
                      <w:numId w:val="12"/>
                    </w:numPr>
                    <w:ind w:right="-172"/>
                    <w:rPr>
                      <w:bCs/>
                    </w:rPr>
                  </w:pPr>
                  <w:r w:rsidRPr="009C22B3">
                    <w:rPr>
                      <w:bCs/>
                    </w:rPr>
                    <w:t>Produzione di materiali didattici e/o  buone pratiche in numero consistente, loro utilizzazione e condivisione con i colleghi di tutta la scuola.</w:t>
                  </w:r>
                </w:p>
                <w:p w:rsidR="007F1FD9" w:rsidRDefault="009C22B3" w:rsidP="009C22B3">
                  <w:pPr>
                    <w:pStyle w:val="Paragrafoelenco"/>
                    <w:numPr>
                      <w:ilvl w:val="0"/>
                      <w:numId w:val="12"/>
                    </w:numPr>
                  </w:pPr>
                  <w:r w:rsidRPr="009C22B3">
                    <w:rPr>
                      <w:bCs/>
                    </w:rPr>
                    <w:t>Produzione di materiali didattici e/o  buone pratiche  che vengono  utilizzati  e condivisi  con alcuni colleghi.</w:t>
                  </w:r>
                </w:p>
              </w:tc>
            </w:tr>
            <w:tr w:rsidR="007F1FD9" w:rsidTr="00CF3395">
              <w:tc>
                <w:tcPr>
                  <w:tcW w:w="9402" w:type="dxa"/>
                  <w:gridSpan w:val="2"/>
                </w:tcPr>
                <w:p w:rsidR="007F1FD9" w:rsidRPr="007F1FD9" w:rsidRDefault="0080235A" w:rsidP="007F1F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C.1</w:t>
                  </w:r>
                  <w:r w:rsidR="007F1FD9" w:rsidRPr="007F1FD9">
                    <w:rPr>
                      <w:b/>
                    </w:rPr>
                    <w:t xml:space="preserve"> Assume incarichi e responsabilità nel coordinamento amministrativo e didattico</w:t>
                  </w:r>
                </w:p>
              </w:tc>
            </w:tr>
            <w:tr w:rsidR="007F1FD9" w:rsidTr="00CF3395">
              <w:tc>
                <w:tcPr>
                  <w:tcW w:w="4701" w:type="dxa"/>
                </w:tcPr>
                <w:p w:rsidR="007F1FD9" w:rsidRDefault="0080235A" w:rsidP="007F1FD9">
                  <w:r>
                    <w:t>C1.1</w:t>
                  </w:r>
                  <w:r w:rsidR="007F1FD9">
                    <w:t xml:space="preserve"> Partecipa ad attività di supporto non retribuite</w:t>
                  </w:r>
                </w:p>
              </w:tc>
              <w:tc>
                <w:tcPr>
                  <w:tcW w:w="4701" w:type="dxa"/>
                </w:tcPr>
                <w:p w:rsidR="009C22B3" w:rsidRPr="009C22B3" w:rsidRDefault="009C22B3" w:rsidP="009C22B3">
                  <w:pPr>
                    <w:pStyle w:val="Paragrafoelenco"/>
                    <w:numPr>
                      <w:ilvl w:val="0"/>
                      <w:numId w:val="13"/>
                    </w:numPr>
                    <w:ind w:right="-172"/>
                    <w:rPr>
                      <w:bCs/>
                    </w:rPr>
                  </w:pPr>
                  <w:r w:rsidRPr="009C22B3">
                    <w:rPr>
                      <w:bCs/>
                    </w:rPr>
                    <w:t>Il docente gestisce  in autonomia 3 o più incarichi con proposte e attuazione di soluzioni efficaci .</w:t>
                  </w:r>
                </w:p>
                <w:p w:rsidR="009C22B3" w:rsidRPr="009C22B3" w:rsidRDefault="009C22B3" w:rsidP="009C22B3">
                  <w:pPr>
                    <w:pStyle w:val="Paragrafoelenco"/>
                    <w:numPr>
                      <w:ilvl w:val="0"/>
                      <w:numId w:val="13"/>
                    </w:numPr>
                    <w:ind w:right="-172"/>
                    <w:rPr>
                      <w:bCs/>
                    </w:rPr>
                  </w:pPr>
                  <w:r w:rsidRPr="009C22B3">
                    <w:rPr>
                      <w:bCs/>
                    </w:rPr>
                    <w:t>Il docente gestisce  3 o più attività in maniera autonoma.</w:t>
                  </w:r>
                </w:p>
                <w:p w:rsidR="007F1FD9" w:rsidRDefault="009C22B3" w:rsidP="009C22B3">
                  <w:pPr>
                    <w:pStyle w:val="Paragrafoelenco"/>
                    <w:numPr>
                      <w:ilvl w:val="0"/>
                      <w:numId w:val="13"/>
                    </w:numPr>
                  </w:pPr>
                  <w:r w:rsidRPr="009C22B3">
                    <w:rPr>
                      <w:bCs/>
                    </w:rPr>
                    <w:t>Il docente gestisce  1 o 2 attività in maniera autonoma.</w:t>
                  </w:r>
                </w:p>
              </w:tc>
            </w:tr>
            <w:tr w:rsidR="0080235A" w:rsidTr="00CF3395">
              <w:tc>
                <w:tcPr>
                  <w:tcW w:w="4701" w:type="dxa"/>
                </w:tcPr>
                <w:p w:rsidR="0080235A" w:rsidRDefault="0080235A" w:rsidP="007F1FD9">
                  <w:r>
                    <w:t>C1.2 È disponibile ad assumere incarichi legati alla formazione del personale (tutoring dei docenti neo immessi nei ruoli, in TFA, docenza nei corsi di formazione in servizio e/o seminari, conferenze anche all’esterno).</w:t>
                  </w:r>
                </w:p>
              </w:tc>
              <w:tc>
                <w:tcPr>
                  <w:tcW w:w="4701" w:type="dxa"/>
                </w:tcPr>
                <w:p w:rsidR="009C22B3" w:rsidRPr="009C22B3" w:rsidRDefault="009C22B3" w:rsidP="009C22B3">
                  <w:pPr>
                    <w:pStyle w:val="Paragrafoelenco"/>
                    <w:numPr>
                      <w:ilvl w:val="0"/>
                      <w:numId w:val="13"/>
                    </w:numPr>
                    <w:ind w:right="-172"/>
                    <w:rPr>
                      <w:bCs/>
                    </w:rPr>
                  </w:pPr>
                  <w:r w:rsidRPr="009C22B3">
                    <w:rPr>
                      <w:bCs/>
                    </w:rPr>
                    <w:t xml:space="preserve">Il docente ricopre 3 o più incarichi risolvendo efficacemente e in autonomia situazioni anche complesse. </w:t>
                  </w:r>
                </w:p>
                <w:p w:rsidR="009C22B3" w:rsidRPr="009C22B3" w:rsidRDefault="009C22B3" w:rsidP="009C22B3">
                  <w:pPr>
                    <w:pStyle w:val="Paragrafoelenco"/>
                    <w:numPr>
                      <w:ilvl w:val="0"/>
                      <w:numId w:val="13"/>
                    </w:numPr>
                    <w:ind w:right="-172"/>
                    <w:rPr>
                      <w:bCs/>
                    </w:rPr>
                  </w:pPr>
                  <w:r w:rsidRPr="009C22B3">
                    <w:rPr>
                      <w:bCs/>
                    </w:rPr>
                    <w:t>Il docente ricopre 3 o più incarichi risolvendo efficacemente e in autonomia situazioni non complesse.</w:t>
                  </w:r>
                </w:p>
                <w:p w:rsidR="0080235A" w:rsidRDefault="009C22B3" w:rsidP="009C22B3">
                  <w:pPr>
                    <w:pStyle w:val="Paragrafoelenco"/>
                    <w:numPr>
                      <w:ilvl w:val="0"/>
                      <w:numId w:val="13"/>
                    </w:numPr>
                  </w:pPr>
                  <w:r w:rsidRPr="009C22B3">
                    <w:rPr>
                      <w:bCs/>
                    </w:rPr>
                    <w:t>Il docente ricopre 1 o 2 incarichi risolvendo efficacemente e in autonomia situazioni non complesse.</w:t>
                  </w:r>
                </w:p>
              </w:tc>
            </w:tr>
          </w:tbl>
          <w:p w:rsidR="007F1FD9" w:rsidRDefault="007F1FD9" w:rsidP="007F1FD9"/>
        </w:tc>
      </w:tr>
      <w:tr w:rsidR="007F1FD9" w:rsidTr="00953C18">
        <w:tc>
          <w:tcPr>
            <w:tcW w:w="9628" w:type="dxa"/>
          </w:tcPr>
          <w:p w:rsidR="007F1FD9" w:rsidRDefault="007F1FD9" w:rsidP="007F1FD9"/>
          <w:p w:rsidR="007F1FD9" w:rsidRDefault="007F1FD9" w:rsidP="007F1FD9">
            <w:pPr>
              <w:jc w:val="center"/>
              <w:rPr>
                <w:b/>
              </w:rPr>
            </w:pPr>
          </w:p>
        </w:tc>
      </w:tr>
    </w:tbl>
    <w:p w:rsidR="00953C18" w:rsidRDefault="00953C18"/>
    <w:p w:rsidR="00DE3A08" w:rsidRDefault="00DE3A08">
      <w:r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DE3A08" w:rsidSect="00691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3C7"/>
    <w:multiLevelType w:val="hybridMultilevel"/>
    <w:tmpl w:val="7E3AF9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18EE"/>
    <w:multiLevelType w:val="hybridMultilevel"/>
    <w:tmpl w:val="00144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0A49"/>
    <w:multiLevelType w:val="hybridMultilevel"/>
    <w:tmpl w:val="158AB8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62E61"/>
    <w:multiLevelType w:val="hybridMultilevel"/>
    <w:tmpl w:val="D17AF3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B8B"/>
    <w:multiLevelType w:val="hybridMultilevel"/>
    <w:tmpl w:val="79AA1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95324"/>
    <w:multiLevelType w:val="hybridMultilevel"/>
    <w:tmpl w:val="95BA91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75519"/>
    <w:multiLevelType w:val="hybridMultilevel"/>
    <w:tmpl w:val="C2AE29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07A00"/>
    <w:multiLevelType w:val="hybridMultilevel"/>
    <w:tmpl w:val="CB44AE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A55E4"/>
    <w:multiLevelType w:val="hybridMultilevel"/>
    <w:tmpl w:val="5B30A3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C176D"/>
    <w:multiLevelType w:val="hybridMultilevel"/>
    <w:tmpl w:val="4DD692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B0E9C"/>
    <w:multiLevelType w:val="hybridMultilevel"/>
    <w:tmpl w:val="545CC5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E2AE5"/>
    <w:multiLevelType w:val="hybridMultilevel"/>
    <w:tmpl w:val="0D0ABD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D190B"/>
    <w:multiLevelType w:val="hybridMultilevel"/>
    <w:tmpl w:val="B4BAB4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18"/>
    <w:rsid w:val="000C12E1"/>
    <w:rsid w:val="001132F0"/>
    <w:rsid w:val="003E3E87"/>
    <w:rsid w:val="0069146D"/>
    <w:rsid w:val="006A76E3"/>
    <w:rsid w:val="007F1FD9"/>
    <w:rsid w:val="0080235A"/>
    <w:rsid w:val="00884A80"/>
    <w:rsid w:val="0092586A"/>
    <w:rsid w:val="00953C18"/>
    <w:rsid w:val="009C22B3"/>
    <w:rsid w:val="00A830A0"/>
    <w:rsid w:val="00B101AD"/>
    <w:rsid w:val="00B13ABB"/>
    <w:rsid w:val="00CF3395"/>
    <w:rsid w:val="00DB0489"/>
    <w:rsid w:val="00DE3A08"/>
    <w:rsid w:val="00E205AF"/>
    <w:rsid w:val="00E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4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3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4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2D01-B8A6-4A77-A5D1-85CF4F0C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Sisto</dc:creator>
  <cp:lastModifiedBy>Maria Giovanna</cp:lastModifiedBy>
  <cp:revision>2</cp:revision>
  <dcterms:created xsi:type="dcterms:W3CDTF">2019-06-25T19:26:00Z</dcterms:created>
  <dcterms:modified xsi:type="dcterms:W3CDTF">2019-06-25T19:26:00Z</dcterms:modified>
</cp:coreProperties>
</file>